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25072" w:rsidRDefault="00225072" w:rsidP="00225072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ПЕРСОНАЛИЗИРОВАННАЯ ПРОГРАММА НАСТАВНИЧЕСТВА</w:t>
      </w:r>
    </w:p>
    <w:p w:rsidR="00225072" w:rsidRDefault="00225072" w:rsidP="00225072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</w:p>
    <w:p w:rsidR="00225072" w:rsidRDefault="00225072" w:rsidP="00225072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42F43">
        <w:rPr>
          <w:rFonts w:ascii="Times New Roman" w:hAnsi="Times New Roman" w:cs="Times New Roman"/>
          <w:sz w:val="28"/>
        </w:rPr>
        <w:t xml:space="preserve">педагога – наставника,  </w:t>
      </w:r>
    </w:p>
    <w:p w:rsidR="00225072" w:rsidRPr="00042F43" w:rsidRDefault="00225072" w:rsidP="00225072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42F43">
        <w:rPr>
          <w:rFonts w:ascii="Times New Roman" w:hAnsi="Times New Roman" w:cs="Times New Roman"/>
          <w:sz w:val="28"/>
        </w:rPr>
        <w:t xml:space="preserve">учителя высшей квалификационной категории  </w:t>
      </w:r>
      <w:proofErr w:type="spellStart"/>
      <w:r>
        <w:rPr>
          <w:rFonts w:ascii="Times New Roman" w:hAnsi="Times New Roman" w:cs="Times New Roman"/>
          <w:sz w:val="28"/>
        </w:rPr>
        <w:t>Каибова</w:t>
      </w:r>
      <w:proofErr w:type="spellEnd"/>
      <w:r>
        <w:rPr>
          <w:rFonts w:ascii="Times New Roman" w:hAnsi="Times New Roman" w:cs="Times New Roman"/>
          <w:sz w:val="28"/>
        </w:rPr>
        <w:t xml:space="preserve"> Р.А.</w:t>
      </w:r>
    </w:p>
    <w:p w:rsidR="00225072" w:rsidRPr="00042F43" w:rsidRDefault="00225072" w:rsidP="00225072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42F43">
        <w:rPr>
          <w:rFonts w:ascii="Times New Roman" w:hAnsi="Times New Roman" w:cs="Times New Roman"/>
          <w:sz w:val="28"/>
        </w:rPr>
        <w:t xml:space="preserve">с молодым специалистом </w:t>
      </w:r>
      <w:r>
        <w:rPr>
          <w:rFonts w:ascii="Times New Roman" w:hAnsi="Times New Roman" w:cs="Times New Roman"/>
          <w:sz w:val="28"/>
        </w:rPr>
        <w:t>Мовсесяном А.Е.</w:t>
      </w:r>
    </w:p>
    <w:p w:rsidR="00225072" w:rsidRDefault="00225072" w:rsidP="00225072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</w:p>
    <w:p w:rsidR="00225072" w:rsidRPr="00042F43" w:rsidRDefault="00225072" w:rsidP="00225072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  <w:r w:rsidRPr="00042F43">
        <w:rPr>
          <w:rFonts w:ascii="Times New Roman" w:hAnsi="Times New Roman" w:cs="Times New Roman"/>
          <w:b/>
          <w:bCs/>
          <w:sz w:val="28"/>
        </w:rPr>
        <w:t>на 2024-2025 учебный год</w:t>
      </w:r>
    </w:p>
    <w:p w:rsidR="00225072" w:rsidRDefault="00225072" w:rsidP="00225072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  <w:u w:val="single"/>
        </w:rPr>
        <w:t>Сведения о педагоге–наставнике</w:t>
      </w:r>
      <w:r w:rsidRPr="00225072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Pr="00225072">
        <w:rPr>
          <w:rFonts w:ascii="Times New Roman" w:hAnsi="Times New Roman" w:cs="Times New Roman"/>
          <w:sz w:val="28"/>
          <w:szCs w:val="28"/>
        </w:rPr>
        <w:br/>
        <w:t xml:space="preserve">ФИО: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Каибов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Расул </w:t>
      </w:r>
      <w:proofErr w:type="spellStart"/>
      <w:r>
        <w:rPr>
          <w:rFonts w:ascii="Times New Roman" w:hAnsi="Times New Roman" w:cs="Times New Roman"/>
          <w:sz w:val="28"/>
          <w:szCs w:val="28"/>
        </w:rPr>
        <w:t>Атлуханович</w:t>
      </w:r>
      <w:proofErr w:type="spellEnd"/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Педагогический стаж</w:t>
      </w:r>
      <w:r w:rsidRPr="00225072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en-US"/>
        </w:rPr>
        <w:t>13</w:t>
      </w:r>
      <w:r w:rsidRPr="00225072">
        <w:rPr>
          <w:rFonts w:ascii="Times New Roman" w:hAnsi="Times New Roman" w:cs="Times New Roman"/>
          <w:sz w:val="28"/>
          <w:szCs w:val="28"/>
        </w:rPr>
        <w:t xml:space="preserve"> лет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Место работы</w:t>
      </w:r>
      <w:r w:rsidRPr="00225072">
        <w:rPr>
          <w:rFonts w:ascii="Times New Roman" w:hAnsi="Times New Roman" w:cs="Times New Roman"/>
          <w:sz w:val="28"/>
          <w:szCs w:val="28"/>
        </w:rPr>
        <w:t>: МБОУ СОШ № 7, город Георгиевск Ставропольского края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Должность</w:t>
      </w:r>
      <w:r w:rsidRPr="00225072">
        <w:rPr>
          <w:rFonts w:ascii="Times New Roman" w:hAnsi="Times New Roman" w:cs="Times New Roman"/>
          <w:sz w:val="28"/>
          <w:szCs w:val="28"/>
        </w:rPr>
        <w:t xml:space="preserve">: учитель </w:t>
      </w:r>
      <w:r>
        <w:rPr>
          <w:rFonts w:ascii="Times New Roman" w:hAnsi="Times New Roman" w:cs="Times New Roman"/>
          <w:sz w:val="28"/>
          <w:szCs w:val="28"/>
        </w:rPr>
        <w:t>физической культуры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Образование</w:t>
      </w:r>
      <w:r w:rsidRPr="00225072">
        <w:rPr>
          <w:rFonts w:ascii="Times New Roman" w:hAnsi="Times New Roman" w:cs="Times New Roman"/>
          <w:sz w:val="28"/>
          <w:szCs w:val="28"/>
        </w:rPr>
        <w:t>: высшее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Квалификационная категория</w:t>
      </w:r>
      <w:r w:rsidRPr="00225072">
        <w:rPr>
          <w:rFonts w:ascii="Times New Roman" w:hAnsi="Times New Roman" w:cs="Times New Roman"/>
          <w:sz w:val="28"/>
          <w:szCs w:val="28"/>
        </w:rPr>
        <w:t>: высшая</w:t>
      </w:r>
    </w:p>
    <w:p w:rsidR="00225072" w:rsidRPr="00225072" w:rsidRDefault="00225072" w:rsidP="00225072">
      <w:pPr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br/>
        <w:t>Сведения о молодых специалистах</w:t>
      </w:r>
      <w:r w:rsidRPr="00225072">
        <w:rPr>
          <w:rFonts w:ascii="Times New Roman" w:hAnsi="Times New Roman" w:cs="Times New Roman"/>
          <w:sz w:val="28"/>
          <w:szCs w:val="28"/>
        </w:rPr>
        <w:br/>
      </w:r>
      <w:r w:rsidRPr="00225072">
        <w:rPr>
          <w:rFonts w:ascii="Times New Roman" w:hAnsi="Times New Roman" w:cs="Times New Roman"/>
          <w:sz w:val="28"/>
          <w:szCs w:val="28"/>
          <w:u w:val="single"/>
        </w:rPr>
        <w:t>Молодой специалист</w:t>
      </w:r>
      <w:r w:rsidRPr="00225072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Мовсесян Армена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Егишевич</w:t>
      </w:r>
      <w:proofErr w:type="spellEnd"/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Педагогический стаж</w:t>
      </w:r>
      <w:r w:rsidRPr="00225072">
        <w:rPr>
          <w:rFonts w:ascii="Times New Roman" w:hAnsi="Times New Roman" w:cs="Times New Roman"/>
          <w:sz w:val="28"/>
          <w:szCs w:val="28"/>
        </w:rPr>
        <w:t>: - 0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Место работы</w:t>
      </w:r>
      <w:r w:rsidRPr="00225072">
        <w:rPr>
          <w:rFonts w:ascii="Times New Roman" w:hAnsi="Times New Roman" w:cs="Times New Roman"/>
          <w:sz w:val="28"/>
          <w:szCs w:val="28"/>
        </w:rPr>
        <w:t>: МБОУ СОШ № 7, город Георгиевск Ставропольского края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Должность</w:t>
      </w:r>
      <w:r w:rsidRPr="00225072">
        <w:rPr>
          <w:rFonts w:ascii="Times New Roman" w:hAnsi="Times New Roman" w:cs="Times New Roman"/>
          <w:sz w:val="28"/>
          <w:szCs w:val="28"/>
        </w:rPr>
        <w:t xml:space="preserve">: учитель </w:t>
      </w:r>
      <w:r>
        <w:rPr>
          <w:rFonts w:ascii="Times New Roman" w:hAnsi="Times New Roman" w:cs="Times New Roman"/>
          <w:sz w:val="28"/>
          <w:szCs w:val="28"/>
        </w:rPr>
        <w:t>физической культуры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Образование</w:t>
      </w:r>
      <w:r w:rsidRPr="00225072">
        <w:rPr>
          <w:rFonts w:ascii="Times New Roman" w:hAnsi="Times New Roman" w:cs="Times New Roman"/>
          <w:sz w:val="28"/>
          <w:szCs w:val="28"/>
        </w:rPr>
        <w:t>: высшее</w:t>
      </w:r>
    </w:p>
    <w:p w:rsidR="00225072" w:rsidRPr="00225072" w:rsidRDefault="00225072" w:rsidP="00225072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Квалификационная категория</w:t>
      </w:r>
      <w:r w:rsidRPr="00225072">
        <w:rPr>
          <w:rFonts w:ascii="Times New Roman" w:hAnsi="Times New Roman" w:cs="Times New Roman"/>
          <w:sz w:val="28"/>
          <w:szCs w:val="28"/>
        </w:rPr>
        <w:t>: без категории</w:t>
      </w:r>
    </w:p>
    <w:p w:rsidR="00225072" w:rsidRPr="00225072" w:rsidRDefault="00225072" w:rsidP="0022507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25072" w:rsidRPr="00225072" w:rsidRDefault="00225072" w:rsidP="00225072">
      <w:p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Цель: </w:t>
      </w:r>
      <w:r w:rsidRPr="00225072">
        <w:rPr>
          <w:rFonts w:ascii="Times New Roman" w:hAnsi="Times New Roman" w:cs="Times New Roman"/>
          <w:sz w:val="28"/>
          <w:szCs w:val="28"/>
        </w:rPr>
        <w:t>создание организационно-методических условий  для</w:t>
      </w:r>
      <w:r w:rsidRPr="00225072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225072">
        <w:rPr>
          <w:rFonts w:ascii="Times New Roman" w:hAnsi="Times New Roman" w:cs="Times New Roman"/>
          <w:sz w:val="28"/>
          <w:szCs w:val="28"/>
        </w:rPr>
        <w:t>успешной адаптации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5072">
        <w:rPr>
          <w:rFonts w:ascii="Times New Roman" w:hAnsi="Times New Roman" w:cs="Times New Roman"/>
          <w:sz w:val="28"/>
          <w:szCs w:val="28"/>
        </w:rPr>
        <w:t>молодого специалиста в условиях современной школы.</w:t>
      </w:r>
    </w:p>
    <w:p w:rsidR="00225072" w:rsidRPr="00225072" w:rsidRDefault="00225072" w:rsidP="00225072">
      <w:p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Основные идеи</w:t>
      </w:r>
      <w:r w:rsidRPr="00225072">
        <w:rPr>
          <w:rFonts w:ascii="Times New Roman" w:hAnsi="Times New Roman" w:cs="Times New Roman"/>
          <w:sz w:val="28"/>
          <w:szCs w:val="28"/>
        </w:rPr>
        <w:t>:</w:t>
      </w:r>
    </w:p>
    <w:p w:rsidR="00225072" w:rsidRPr="00225072" w:rsidRDefault="00225072" w:rsidP="00225072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>используя возможности организации методической работы в школе создать условия для развития профессиональных качеств молодых педагогов;</w:t>
      </w:r>
    </w:p>
    <w:p w:rsidR="00225072" w:rsidRPr="00225072" w:rsidRDefault="00225072" w:rsidP="00225072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>используя возможности методического совета создать условия для формирования у молодого специалиста готовности к самообразованию и самосовершенствованию.</w:t>
      </w:r>
    </w:p>
    <w:p w:rsidR="00225072" w:rsidRPr="00225072" w:rsidRDefault="00225072" w:rsidP="00225072">
      <w:p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b/>
          <w:bCs/>
          <w:sz w:val="28"/>
          <w:szCs w:val="28"/>
        </w:rPr>
        <w:t>Задачи</w:t>
      </w:r>
      <w:r w:rsidRPr="00225072">
        <w:rPr>
          <w:rFonts w:ascii="Times New Roman" w:hAnsi="Times New Roman" w:cs="Times New Roman"/>
          <w:sz w:val="28"/>
          <w:szCs w:val="28"/>
        </w:rPr>
        <w:t>:</w:t>
      </w:r>
    </w:p>
    <w:p w:rsidR="00225072" w:rsidRPr="00225072" w:rsidRDefault="00225072" w:rsidP="00225072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 xml:space="preserve">помочь адаптироваться учителю </w:t>
      </w:r>
      <w:r>
        <w:rPr>
          <w:rFonts w:ascii="Times New Roman" w:hAnsi="Times New Roman" w:cs="Times New Roman"/>
          <w:sz w:val="28"/>
          <w:szCs w:val="28"/>
        </w:rPr>
        <w:t xml:space="preserve">Мовсесяну А.Е. </w:t>
      </w:r>
      <w:r w:rsidRPr="00225072">
        <w:rPr>
          <w:rFonts w:ascii="Times New Roman" w:hAnsi="Times New Roman" w:cs="Times New Roman"/>
          <w:sz w:val="28"/>
          <w:szCs w:val="28"/>
        </w:rPr>
        <w:t>в коллективе;</w:t>
      </w:r>
    </w:p>
    <w:p w:rsidR="00225072" w:rsidRPr="00225072" w:rsidRDefault="00225072" w:rsidP="00225072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>определить уровень профессиональной подготовки;</w:t>
      </w:r>
    </w:p>
    <w:p w:rsidR="00225072" w:rsidRPr="00225072" w:rsidRDefault="00225072" w:rsidP="00225072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>выявить затруднения в педагогической практике и принять меры;</w:t>
      </w:r>
    </w:p>
    <w:p w:rsidR="00225072" w:rsidRPr="00225072" w:rsidRDefault="00225072" w:rsidP="00225072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lastRenderedPageBreak/>
        <w:t>формировать творческую индивидуальность молодого учителя;</w:t>
      </w:r>
    </w:p>
    <w:p w:rsidR="00225072" w:rsidRPr="00225072" w:rsidRDefault="00225072" w:rsidP="00225072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>создать условия для развития профессиональных навыков молодого педагога, в том числе навыков применения различных средств, форм обучения и воспитания, психологии общения со школьниками и их родителями;</w:t>
      </w:r>
    </w:p>
    <w:p w:rsidR="00225072" w:rsidRPr="00225072" w:rsidRDefault="00225072" w:rsidP="00225072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25072">
        <w:rPr>
          <w:rFonts w:ascii="Times New Roman" w:hAnsi="Times New Roman" w:cs="Times New Roman"/>
          <w:sz w:val="28"/>
          <w:szCs w:val="28"/>
        </w:rPr>
        <w:t>развивать потребности у молодого педагога к профессиональному самосовершенствованию и работе над собой.</w:t>
      </w:r>
    </w:p>
    <w:p w:rsidR="00225072" w:rsidRPr="00225072" w:rsidRDefault="00225072" w:rsidP="00225072">
      <w:pPr>
        <w:rPr>
          <w:rFonts w:ascii="Times New Roman" w:hAnsi="Times New Roman" w:cs="Times New Roman"/>
          <w:sz w:val="24"/>
          <w:szCs w:val="24"/>
        </w:rPr>
      </w:pPr>
    </w:p>
    <w:p w:rsidR="00225072" w:rsidRPr="00225072" w:rsidRDefault="00225072" w:rsidP="00225072">
      <w:pPr>
        <w:jc w:val="center"/>
        <w:rPr>
          <w:rFonts w:ascii="Times New Roman" w:hAnsi="Times New Roman" w:cs="Times New Roman"/>
          <w:sz w:val="32"/>
          <w:szCs w:val="32"/>
        </w:rPr>
      </w:pPr>
      <w:r w:rsidRPr="00225072">
        <w:rPr>
          <w:rFonts w:ascii="Times New Roman" w:hAnsi="Times New Roman" w:cs="Times New Roman"/>
          <w:b/>
          <w:bCs/>
          <w:sz w:val="32"/>
          <w:szCs w:val="32"/>
        </w:rPr>
        <w:t>МЕРОПРИЯТИЯ В РАМКАХ НАСТАВНИЧЕСТВА</w:t>
      </w:r>
    </w:p>
    <w:tbl>
      <w:tblPr>
        <w:tblW w:w="960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54"/>
        <w:gridCol w:w="1875"/>
        <w:gridCol w:w="7171"/>
      </w:tblGrid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</w:t>
            </w:r>
          </w:p>
        </w:tc>
      </w:tr>
      <w:tr w:rsidR="00225072" w:rsidRPr="00225072" w:rsidTr="00225072">
        <w:tc>
          <w:tcPr>
            <w:tcW w:w="936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Адаптационный период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сентябрь 2024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2024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Беседа. Традиции школы. Ближайшие и перспективные планы школы. Специфика обучения физической культуре в школе. Практическое занятие «Ведение электронного журнала».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2024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работы по предмету (изучение основных тем программ, составление календарно-тематического планирования, знакомство с УМК, методической литературой, составление рабочих программ, поурочное планирование). Практическое занятие «Ведение электронного журнала».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2024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Требования к современному уроку. Консультации по планированию уроков. Практическая работа по разработке технологической карты урока.</w:t>
            </w:r>
          </w:p>
        </w:tc>
      </w:tr>
      <w:tr w:rsidR="00225072" w:rsidRPr="00225072" w:rsidTr="00225072">
        <w:tc>
          <w:tcPr>
            <w:tcW w:w="936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Основной этап 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– декабрь</w:t>
            </w:r>
          </w:p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работе МО. Знакомство с опытом работы учителей физической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МБОУ СОШ № 7 и учителей Георгиевского МО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Посещение уроков молодого учителя с целью знакомства с работой, выявления затруднений, оказания методической помощи. Консультация по выполнению требований к форме, объему и характеру домашних заданий по физической культуре. Консультации по самоанализу урока. Обсуждение схемы анализа урока.</w:t>
            </w:r>
          </w:p>
        </w:tc>
      </w:tr>
      <w:tr w:rsidR="00225072" w:rsidRPr="00225072" w:rsidTr="00225072">
        <w:tc>
          <w:tcPr>
            <w:tcW w:w="936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2024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окружных</w:t>
            </w: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соревнованиях. Беседа «Организация занятий адаптивной физической культуры для учащихся с ОВЗ».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Разработка и проведение в начальной школе внеклассного мероприятия «Молодой боец».</w:t>
            </w:r>
          </w:p>
        </w:tc>
      </w:tr>
      <w:tr w:rsidR="00225072" w:rsidRPr="00225072" w:rsidTr="00225072">
        <w:trPr>
          <w:trHeight w:val="345"/>
        </w:trPr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2024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Изучение положения о текущем и итоговом контроле знаний обучающихся. Работа со школьной документацией. Современные образовательные технологии, их использование в учебном процессе.</w:t>
            </w:r>
          </w:p>
        </w:tc>
      </w:tr>
      <w:tr w:rsidR="00225072" w:rsidRPr="00225072" w:rsidTr="00225072">
        <w:tc>
          <w:tcPr>
            <w:tcW w:w="936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Консультации по работе с документацией (классным журналом, таблицами контроля двигательной подготовленности, Портфолио). Посещение молодым специалистом уроков учителя физкультуры.</w:t>
            </w:r>
          </w:p>
        </w:tc>
      </w:tr>
      <w:tr w:rsidR="00225072" w:rsidRPr="00225072" w:rsidTr="00225072">
        <w:trPr>
          <w:trHeight w:val="435"/>
        </w:trPr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Январь-май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Посещение уроков с целью оказания методической помощи. Консультации по самоанализу урока. Обсуждение схемы анализа урока.</w:t>
            </w:r>
          </w:p>
        </w:tc>
      </w:tr>
      <w:tr w:rsidR="00225072" w:rsidRPr="00225072" w:rsidTr="00225072">
        <w:trPr>
          <w:trHeight w:val="435"/>
        </w:trPr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Участие в родительском собрании. Беседа «Физическое воспитание в семье и школе. ГТО – путь к здоровью».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Самообразование – лучшее образование. Оказание помощи в выборе методической темы по самообразованию.</w:t>
            </w:r>
          </w:p>
        </w:tc>
      </w:tr>
      <w:tr w:rsidR="00225072" w:rsidRPr="00225072" w:rsidTr="00225072">
        <w:tc>
          <w:tcPr>
            <w:tcW w:w="936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по составлению тестов для контроля знаний по физической культуре, отбору заданий для самостоятельных работ. Собеседование по вопросам планирования и организации самообразования.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Посещение уроков с целью оказания методической помощи. Организация индивидуальных занятий с различными категориями учащихся. Индивидуальный подход в организации учебной деятельности (работа с отстающими и успешными учащимися).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Разработка и проведение Дня Здоровья в начальной школе.</w:t>
            </w:r>
          </w:p>
        </w:tc>
      </w:tr>
      <w:tr w:rsidR="00225072" w:rsidRPr="00225072" w:rsidTr="00225072">
        <w:tc>
          <w:tcPr>
            <w:tcW w:w="936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Виды контроля, их рациональное использование на различных этапах изучения программного материала. Формы контроля знаний, подготовка к промежуточной аттестации.</w:t>
            </w:r>
          </w:p>
        </w:tc>
      </w:tr>
      <w:tr w:rsidR="00225072" w:rsidRPr="00225072" w:rsidTr="00225072">
        <w:tc>
          <w:tcPr>
            <w:tcW w:w="3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3D2A75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2025</w:t>
            </w:r>
          </w:p>
        </w:tc>
        <w:tc>
          <w:tcPr>
            <w:tcW w:w="6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5072" w:rsidRPr="00225072" w:rsidRDefault="00225072" w:rsidP="00225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072">
              <w:rPr>
                <w:rFonts w:ascii="Times New Roman" w:hAnsi="Times New Roman" w:cs="Times New Roman"/>
                <w:sz w:val="24"/>
                <w:szCs w:val="24"/>
              </w:rPr>
              <w:t>Анализ процесса адаптации молодого специалиста: индивидуальное собеседование по выявлению сильных и слабых сторон в подготовке молодого специалиста к педагогической деятельности, выявление склонностей и личных интересов.</w:t>
            </w:r>
          </w:p>
        </w:tc>
      </w:tr>
    </w:tbl>
    <w:p w:rsidR="00225072" w:rsidRPr="00225072" w:rsidRDefault="00225072" w:rsidP="00225072"/>
    <w:p w:rsidR="00225072" w:rsidRPr="00225072" w:rsidRDefault="00225072" w:rsidP="00225072"/>
    <w:sectPr w:rsidR="00225072" w:rsidRPr="002250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5F4C5F"/>
    <w:multiLevelType w:val="multilevel"/>
    <w:tmpl w:val="521ED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E2774E"/>
    <w:multiLevelType w:val="multilevel"/>
    <w:tmpl w:val="95543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233978"/>
    <w:multiLevelType w:val="multilevel"/>
    <w:tmpl w:val="D3EEC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5B3FD6"/>
    <w:multiLevelType w:val="multilevel"/>
    <w:tmpl w:val="4914D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A982355"/>
    <w:multiLevelType w:val="multilevel"/>
    <w:tmpl w:val="69BA8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634173"/>
    <w:multiLevelType w:val="multilevel"/>
    <w:tmpl w:val="14683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C4244FC"/>
    <w:multiLevelType w:val="multilevel"/>
    <w:tmpl w:val="7660D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E014143"/>
    <w:multiLevelType w:val="multilevel"/>
    <w:tmpl w:val="BF746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49056AC"/>
    <w:multiLevelType w:val="multilevel"/>
    <w:tmpl w:val="AEE06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D512717"/>
    <w:multiLevelType w:val="multilevel"/>
    <w:tmpl w:val="C8A86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313236"/>
    <w:multiLevelType w:val="multilevel"/>
    <w:tmpl w:val="DCECC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1F143D"/>
    <w:multiLevelType w:val="multilevel"/>
    <w:tmpl w:val="5D4E0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C286A73"/>
    <w:multiLevelType w:val="multilevel"/>
    <w:tmpl w:val="0D4A2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2C75CB"/>
    <w:multiLevelType w:val="multilevel"/>
    <w:tmpl w:val="9B942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78377079">
    <w:abstractNumId w:val="7"/>
  </w:num>
  <w:num w:numId="2" w16cid:durableId="1050961029">
    <w:abstractNumId w:val="9"/>
  </w:num>
  <w:num w:numId="3" w16cid:durableId="2121293557">
    <w:abstractNumId w:val="10"/>
  </w:num>
  <w:num w:numId="4" w16cid:durableId="688919271">
    <w:abstractNumId w:val="2"/>
  </w:num>
  <w:num w:numId="5" w16cid:durableId="1237784112">
    <w:abstractNumId w:val="6"/>
  </w:num>
  <w:num w:numId="6" w16cid:durableId="1462648694">
    <w:abstractNumId w:val="11"/>
  </w:num>
  <w:num w:numId="7" w16cid:durableId="1717267833">
    <w:abstractNumId w:val="5"/>
  </w:num>
  <w:num w:numId="8" w16cid:durableId="770199648">
    <w:abstractNumId w:val="12"/>
  </w:num>
  <w:num w:numId="9" w16cid:durableId="1285505371">
    <w:abstractNumId w:val="4"/>
  </w:num>
  <w:num w:numId="10" w16cid:durableId="42871368">
    <w:abstractNumId w:val="13"/>
  </w:num>
  <w:num w:numId="11" w16cid:durableId="125205707">
    <w:abstractNumId w:val="8"/>
  </w:num>
  <w:num w:numId="12" w16cid:durableId="1454441269">
    <w:abstractNumId w:val="3"/>
  </w:num>
  <w:num w:numId="13" w16cid:durableId="398595784">
    <w:abstractNumId w:val="1"/>
  </w:num>
  <w:num w:numId="14" w16cid:durableId="1965233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072"/>
    <w:rsid w:val="00225072"/>
    <w:rsid w:val="003D2A75"/>
    <w:rsid w:val="004A0271"/>
    <w:rsid w:val="005421A1"/>
    <w:rsid w:val="007F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E8951"/>
  <w15:chartTrackingRefBased/>
  <w15:docId w15:val="{7B89D436-4ECA-4D87-9BDC-BDF34B8E7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50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047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0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1</cp:revision>
  <dcterms:created xsi:type="dcterms:W3CDTF">2024-11-11T16:28:00Z</dcterms:created>
  <dcterms:modified xsi:type="dcterms:W3CDTF">2024-11-11T16:47:00Z</dcterms:modified>
</cp:coreProperties>
</file>